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9561" w14:textId="77777777" w:rsidR="00346241" w:rsidRDefault="00346241" w:rsidP="00346241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2628D16" wp14:editId="4476768B">
            <wp:simplePos x="0" y="0"/>
            <wp:positionH relativeFrom="margin">
              <wp:align>center</wp:align>
            </wp:positionH>
            <wp:positionV relativeFrom="paragraph">
              <wp:posOffset>-689979</wp:posOffset>
            </wp:positionV>
            <wp:extent cx="2231136" cy="1124712"/>
            <wp:effectExtent l="0" t="0" r="0" b="0"/>
            <wp:wrapNone/>
            <wp:docPr id="4" name="Picture 4" descr="Solid Waste Bootca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olid Waste Bootcamp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3B53B" w14:textId="77777777" w:rsidR="00346241" w:rsidRPr="00AE3A54" w:rsidRDefault="00346241" w:rsidP="00346241">
      <w:pPr>
        <w:jc w:val="center"/>
        <w:rPr>
          <w:sz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448"/>
        <w:gridCol w:w="6575"/>
      </w:tblGrid>
      <w:tr w:rsidR="00346241" w14:paraId="1B883CBA" w14:textId="77777777" w:rsidTr="002B0D24">
        <w:trPr>
          <w:trHeight w:val="252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14:paraId="5B9C702C" w14:textId="7DF29BA9" w:rsidR="00346241" w:rsidRDefault="00346241" w:rsidP="002B0D24">
            <w:pPr>
              <w:jc w:val="center"/>
              <w:rPr>
                <w:b/>
              </w:rPr>
            </w:pPr>
            <w:r>
              <w:rPr>
                <w:b/>
              </w:rPr>
              <w:t xml:space="preserve">Agenda for </w:t>
            </w:r>
            <w:r w:rsidR="0057699B">
              <w:rPr>
                <w:b/>
              </w:rPr>
              <w:t>May 5, 2026</w:t>
            </w:r>
          </w:p>
        </w:tc>
      </w:tr>
      <w:tr w:rsidR="00346241" w14:paraId="1781D682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48E5EE5" w14:textId="23CC3BBD" w:rsidR="00346241" w:rsidRDefault="00346241" w:rsidP="002B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</w:t>
            </w:r>
            <w:r w:rsidR="0057699B">
              <w:rPr>
                <w:sz w:val="20"/>
                <w:szCs w:val="20"/>
              </w:rPr>
              <w:t>20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4DB6149" w14:textId="3ACC612D" w:rsidR="00346241" w:rsidRDefault="0021573B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Laona</w:t>
            </w:r>
            <w:r w:rsidR="00E647E7">
              <w:rPr>
                <w:sz w:val="20"/>
                <w:szCs w:val="20"/>
              </w:rPr>
              <w:t xml:space="preserve"> DeWilde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F303584" w14:textId="753F4958" w:rsidR="00346241" w:rsidRDefault="00CD086E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03E2F">
              <w:rPr>
                <w:sz w:val="20"/>
                <w:szCs w:val="20"/>
              </w:rPr>
              <w:t xml:space="preserve">olid </w:t>
            </w:r>
            <w:r>
              <w:rPr>
                <w:sz w:val="20"/>
                <w:szCs w:val="20"/>
              </w:rPr>
              <w:t>W</w:t>
            </w:r>
            <w:r w:rsidR="00203E2F">
              <w:rPr>
                <w:sz w:val="20"/>
                <w:szCs w:val="20"/>
              </w:rPr>
              <w:t>aste</w:t>
            </w:r>
            <w:r>
              <w:rPr>
                <w:sz w:val="20"/>
                <w:szCs w:val="20"/>
              </w:rPr>
              <w:t xml:space="preserve"> Bootcamp </w:t>
            </w:r>
            <w:r w:rsidR="00AA1650">
              <w:rPr>
                <w:sz w:val="20"/>
                <w:szCs w:val="20"/>
              </w:rPr>
              <w:t xml:space="preserve">Course </w:t>
            </w:r>
            <w:r>
              <w:rPr>
                <w:sz w:val="20"/>
                <w:szCs w:val="20"/>
              </w:rPr>
              <w:t>Introduction</w:t>
            </w:r>
          </w:p>
        </w:tc>
      </w:tr>
      <w:tr w:rsidR="00346241" w14:paraId="1B770AC9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B0EECA0" w14:textId="65E536DA" w:rsidR="00346241" w:rsidRDefault="00346241" w:rsidP="002B0D24">
            <w:pPr>
              <w:jc w:val="center"/>
              <w:rPr>
                <w:sz w:val="20"/>
                <w:szCs w:val="20"/>
              </w:rPr>
            </w:pPr>
            <w:bookmarkStart w:id="0" w:name="_Hlk218074562"/>
            <w:r>
              <w:rPr>
                <w:sz w:val="20"/>
                <w:szCs w:val="20"/>
              </w:rPr>
              <w:t>10:</w:t>
            </w:r>
            <w:r w:rsidR="005769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– 11:</w:t>
            </w:r>
            <w:r w:rsidR="0057699B">
              <w:rPr>
                <w:sz w:val="20"/>
                <w:szCs w:val="20"/>
              </w:rPr>
              <w:t>05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3698A731" w14:textId="4383485E" w:rsidR="00346241" w:rsidRDefault="00E647E7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Trisha Bower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952E064" w14:textId="2E5B71E1" w:rsidR="00346241" w:rsidRDefault="00E647E7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Zender Environmental and Funding Sources for Landfills</w:t>
            </w:r>
          </w:p>
        </w:tc>
      </w:tr>
      <w:bookmarkEnd w:id="0"/>
      <w:tr w:rsidR="00346241" w14:paraId="688BBA27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0E58C2C" w14:textId="051223A2" w:rsidR="00346241" w:rsidRDefault="00346241" w:rsidP="002B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57699B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– 11:10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13F54F1" w14:textId="77777777" w:rsidR="00346241" w:rsidRDefault="00346241" w:rsidP="006F7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35AA7D0A" w14:textId="01B66FC0" w:rsidR="00346241" w:rsidRDefault="00A625F4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Minute </w:t>
            </w:r>
            <w:r w:rsidR="00346241">
              <w:rPr>
                <w:sz w:val="20"/>
                <w:szCs w:val="20"/>
              </w:rPr>
              <w:t>B</w:t>
            </w:r>
            <w:r w:rsidR="001F64F9">
              <w:rPr>
                <w:sz w:val="20"/>
                <w:szCs w:val="20"/>
              </w:rPr>
              <w:t>REAK</w:t>
            </w:r>
          </w:p>
        </w:tc>
      </w:tr>
      <w:tr w:rsidR="00346241" w14:paraId="398F6086" w14:textId="77777777" w:rsidTr="00203E2F">
        <w:trPr>
          <w:trHeight w:hRule="exact" w:val="267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3715BFC" w14:textId="6C622708" w:rsidR="00346241" w:rsidRDefault="00346241" w:rsidP="002B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 – 11:</w:t>
            </w:r>
            <w:r w:rsidR="00CD08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3EE2A904" w14:textId="14C44D28" w:rsidR="00346241" w:rsidRDefault="00E647E7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Mills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87AC976" w14:textId="0FEC4CB9" w:rsidR="00346241" w:rsidRDefault="00CD086E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Landfill Designs</w:t>
            </w:r>
          </w:p>
        </w:tc>
      </w:tr>
      <w:tr w:rsidR="00346241" w14:paraId="4CCF86F6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C76D869" w14:textId="3FE57135" w:rsidR="00346241" w:rsidRDefault="00346241" w:rsidP="002B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CD08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– 1</w:t>
            </w:r>
            <w:r w:rsidR="00CD086E">
              <w:rPr>
                <w:sz w:val="20"/>
                <w:szCs w:val="20"/>
              </w:rPr>
              <w:t>2:00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65904EC" w14:textId="327CEFE0" w:rsidR="00346241" w:rsidRDefault="00CD086E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</w:t>
            </w:r>
            <w:r w:rsidR="00E647E7">
              <w:rPr>
                <w:sz w:val="20"/>
                <w:szCs w:val="20"/>
              </w:rPr>
              <w:t xml:space="preserve"> Gi</w:t>
            </w:r>
            <w:r w:rsidR="0057699B">
              <w:rPr>
                <w:sz w:val="20"/>
                <w:szCs w:val="20"/>
              </w:rPr>
              <w:t>anotti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01E7DDF" w14:textId="214B94AB" w:rsidR="00346241" w:rsidRDefault="00CD086E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Maps and Operations Plans</w:t>
            </w:r>
          </w:p>
        </w:tc>
      </w:tr>
      <w:tr w:rsidR="00346241" w14:paraId="0CFF532B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07978FD" w14:textId="3E183A80" w:rsidR="00346241" w:rsidRDefault="00346241" w:rsidP="002B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086E"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</w:rPr>
              <w:t>0 – 1</w:t>
            </w:r>
            <w:r w:rsidR="00CD086E">
              <w:rPr>
                <w:sz w:val="20"/>
                <w:szCs w:val="20"/>
              </w:rPr>
              <w:t>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F2351C8" w14:textId="77777777" w:rsidR="00346241" w:rsidRDefault="00346241" w:rsidP="006F7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905579F" w14:textId="306980FE" w:rsidR="00346241" w:rsidRDefault="00346241" w:rsidP="002B0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1F64F9">
              <w:rPr>
                <w:sz w:val="20"/>
                <w:szCs w:val="20"/>
              </w:rPr>
              <w:t>UNCH</w:t>
            </w:r>
          </w:p>
        </w:tc>
      </w:tr>
      <w:tr w:rsidR="00F669B8" w14:paraId="69CB2987" w14:textId="77777777" w:rsidTr="00473CDE">
        <w:trPr>
          <w:trHeight w:hRule="exact" w:val="67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3A265B62" w14:textId="130C6E30" w:rsidR="00F669B8" w:rsidRDefault="00F669B8" w:rsidP="00F669B8">
            <w:pPr>
              <w:jc w:val="center"/>
              <w:rPr>
                <w:sz w:val="20"/>
                <w:szCs w:val="20"/>
              </w:rPr>
            </w:pPr>
            <w:bookmarkStart w:id="1" w:name="_Hlk218072759"/>
            <w:r>
              <w:rPr>
                <w:sz w:val="20"/>
                <w:szCs w:val="20"/>
              </w:rPr>
              <w:t>1:00 – 1:30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C8C925E" w14:textId="290D29AA" w:rsidR="00F669B8" w:rsidRDefault="00F669B8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</w:t>
            </w:r>
            <w:r w:rsidR="00473CDE">
              <w:rPr>
                <w:sz w:val="20"/>
                <w:szCs w:val="20"/>
              </w:rPr>
              <w:t xml:space="preserve"> Beadle/</w:t>
            </w:r>
            <w:r>
              <w:rPr>
                <w:sz w:val="20"/>
                <w:szCs w:val="20"/>
              </w:rPr>
              <w:t>Erin</w:t>
            </w:r>
            <w:r w:rsidR="00473CDE">
              <w:rPr>
                <w:sz w:val="20"/>
                <w:szCs w:val="20"/>
              </w:rPr>
              <w:t xml:space="preserve"> Anderson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7D82332" w14:textId="56CA8063" w:rsidR="00F669B8" w:rsidRDefault="00F669B8" w:rsidP="00F6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Honey Buckets and Sewage</w:t>
            </w:r>
            <w:r w:rsidR="00473CDE">
              <w:rPr>
                <w:sz w:val="20"/>
                <w:szCs w:val="20"/>
              </w:rPr>
              <w:t xml:space="preserve"> -Alaska Department of Environmental Conservation- Village Safe Water (ADEC-VSW)</w:t>
            </w:r>
          </w:p>
        </w:tc>
      </w:tr>
      <w:bookmarkEnd w:id="1"/>
      <w:tr w:rsidR="00F669B8" w14:paraId="552EC623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3204FD41" w14:textId="392DABB8" w:rsidR="00F669B8" w:rsidRDefault="00F669B8" w:rsidP="00F6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1:30– 1:40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4747EF5" w14:textId="65C57193" w:rsidR="00F669B8" w:rsidRDefault="00F669B8" w:rsidP="006F7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4373667" w14:textId="373C8FF8" w:rsidR="00F669B8" w:rsidRDefault="00A625F4" w:rsidP="00F6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 </w:t>
            </w:r>
            <w:r w:rsidR="00F669B8">
              <w:rPr>
                <w:sz w:val="20"/>
                <w:szCs w:val="20"/>
              </w:rPr>
              <w:t>BREAK</w:t>
            </w:r>
          </w:p>
        </w:tc>
      </w:tr>
      <w:tr w:rsidR="00F669B8" w14:paraId="5239B05B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E7419CF" w14:textId="1064C77A" w:rsidR="00F669B8" w:rsidRDefault="00F669B8" w:rsidP="00F6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 – 2:00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70F0605" w14:textId="502A60AC" w:rsidR="00F669B8" w:rsidRDefault="00F669B8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</w:t>
            </w:r>
            <w:r w:rsidR="0057699B">
              <w:rPr>
                <w:sz w:val="20"/>
                <w:szCs w:val="20"/>
              </w:rPr>
              <w:t xml:space="preserve"> Price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666D658" w14:textId="503F259C" w:rsidR="00F669B8" w:rsidRDefault="00F669B8" w:rsidP="00F6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Administrators and Operators</w:t>
            </w:r>
          </w:p>
        </w:tc>
      </w:tr>
      <w:tr w:rsidR="00F669B8" w14:paraId="5EF5D976" w14:textId="77777777" w:rsidTr="005360A2">
        <w:trPr>
          <w:trHeight w:hRule="exact" w:val="252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CBC2CE4" w14:textId="009A815F" w:rsidR="00F669B8" w:rsidRDefault="00F669B8" w:rsidP="00F66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3:00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A1321F0" w14:textId="59CE92BC" w:rsidR="00F669B8" w:rsidRDefault="00AA4D34" w:rsidP="006F7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</w:t>
            </w:r>
            <w:r w:rsidR="004E316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Farrell</w:t>
            </w:r>
            <w:r w:rsidR="00610AF6">
              <w:rPr>
                <w:sz w:val="20"/>
                <w:szCs w:val="20"/>
              </w:rPr>
              <w:t xml:space="preserve"> (ADEC)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B09B873" w14:textId="00F99EC0" w:rsidR="00F669B8" w:rsidRDefault="00F669B8" w:rsidP="00F66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Four </w:t>
            </w:r>
            <w:proofErr w:type="gramStart"/>
            <w:r>
              <w:rPr>
                <w:sz w:val="20"/>
                <w:szCs w:val="20"/>
              </w:rPr>
              <w:t>C’s</w:t>
            </w:r>
            <w:proofErr w:type="gramEnd"/>
            <w:r>
              <w:rPr>
                <w:sz w:val="20"/>
                <w:szCs w:val="20"/>
              </w:rPr>
              <w:t xml:space="preserve"> of Rural Landfill Operation</w:t>
            </w:r>
          </w:p>
        </w:tc>
      </w:tr>
      <w:tr w:rsidR="00F669B8" w14:paraId="1C32D886" w14:textId="77777777" w:rsidTr="002B0D24">
        <w:trPr>
          <w:trHeight w:val="252"/>
          <w:jc w:val="center"/>
        </w:trPr>
        <w:tc>
          <w:tcPr>
            <w:tcW w:w="10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0A45A8E" w14:textId="67ECA72A" w:rsidR="00F669B8" w:rsidRDefault="00F669B8" w:rsidP="00F669B8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5A94579" w14:textId="77777777" w:rsidR="00346241" w:rsidRPr="007C51F4" w:rsidRDefault="00346241" w:rsidP="00346241">
      <w:pPr>
        <w:rPr>
          <w:sz w:val="8"/>
          <w:szCs w:val="8"/>
        </w:rPr>
      </w:pPr>
    </w:p>
    <w:tbl>
      <w:tblPr>
        <w:tblW w:w="10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9"/>
        <w:gridCol w:w="2415"/>
        <w:gridCol w:w="6530"/>
      </w:tblGrid>
      <w:tr w:rsidR="00346241" w14:paraId="5774D284" w14:textId="77777777" w:rsidTr="002B0D24">
        <w:trPr>
          <w:trHeight w:val="413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29DB2706" w14:textId="6E9FBC7D" w:rsidR="00346241" w:rsidRDefault="00346241" w:rsidP="002B0D24">
            <w:pPr>
              <w:jc w:val="center"/>
              <w:rPr>
                <w:b/>
              </w:rPr>
            </w:pPr>
            <w:r>
              <w:rPr>
                <w:b/>
              </w:rPr>
              <w:t xml:space="preserve">Agenda for </w:t>
            </w:r>
            <w:r w:rsidR="0057699B">
              <w:rPr>
                <w:b/>
              </w:rPr>
              <w:t>May 6, 2026</w:t>
            </w:r>
          </w:p>
        </w:tc>
      </w:tr>
      <w:tr w:rsidR="009B4BD2" w14:paraId="7504171E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7BCFAC7" w14:textId="2B466DC5" w:rsidR="009B4BD2" w:rsidRDefault="009B4BD2" w:rsidP="009B4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10:30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7ED828D" w14:textId="4509F286" w:rsidR="009B4BD2" w:rsidRDefault="009B4BD2" w:rsidP="009B4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Mills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DB64865" w14:textId="53F5EAA6" w:rsidR="009B4BD2" w:rsidRDefault="009B4BD2" w:rsidP="009B4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03E2F">
              <w:rPr>
                <w:sz w:val="20"/>
                <w:szCs w:val="20"/>
              </w:rPr>
              <w:t xml:space="preserve">olid </w:t>
            </w:r>
            <w:r>
              <w:rPr>
                <w:sz w:val="20"/>
                <w:szCs w:val="20"/>
              </w:rPr>
              <w:t>W</w:t>
            </w:r>
            <w:r w:rsidR="00203E2F">
              <w:rPr>
                <w:sz w:val="20"/>
                <w:szCs w:val="20"/>
              </w:rPr>
              <w:t>aste</w:t>
            </w:r>
            <w:r>
              <w:rPr>
                <w:sz w:val="20"/>
                <w:szCs w:val="20"/>
              </w:rPr>
              <w:t xml:space="preserve"> Management Outreach and Education</w:t>
            </w:r>
          </w:p>
        </w:tc>
      </w:tr>
      <w:tr w:rsidR="00D40383" w14:paraId="3438AC92" w14:textId="77777777" w:rsidTr="00D40383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8F7BE3A" w14:textId="669EEA95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11:00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349994E" w14:textId="1EB382C7" w:rsidR="00D40383" w:rsidRDefault="00E647E7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</w:t>
            </w:r>
            <w:r w:rsidR="0057699B">
              <w:rPr>
                <w:sz w:val="20"/>
                <w:szCs w:val="20"/>
              </w:rPr>
              <w:t xml:space="preserve"> Mills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98AFDD6" w14:textId="55505D6E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Renewing a Rural Landfill Permit</w:t>
            </w:r>
          </w:p>
        </w:tc>
      </w:tr>
      <w:tr w:rsidR="00D40383" w14:paraId="22921900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D5308CC" w14:textId="7BE4F5ED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</w:t>
            </w:r>
            <w:r w:rsidR="00E647E7">
              <w:rPr>
                <w:sz w:val="20"/>
                <w:szCs w:val="20"/>
              </w:rPr>
              <w:t>10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5855884" w14:textId="6C21DE93" w:rsidR="00D40383" w:rsidRDefault="00D40383" w:rsidP="00D4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7A1BB0F" w14:textId="4B66CEEA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 </w:t>
            </w:r>
            <w:r w:rsidR="00E647E7">
              <w:rPr>
                <w:sz w:val="20"/>
                <w:szCs w:val="20"/>
              </w:rPr>
              <w:t>Break</w:t>
            </w:r>
          </w:p>
        </w:tc>
      </w:tr>
      <w:tr w:rsidR="00D40383" w14:paraId="7F3E7478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9D5D3B7" w14:textId="1013D5F4" w:rsidR="00D40383" w:rsidRDefault="00E647E7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11:10-12:00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B27EE97" w14:textId="21A029BA" w:rsidR="00D40383" w:rsidRDefault="00E647E7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Laona</w:t>
            </w:r>
            <w:r w:rsidR="0057699B">
              <w:rPr>
                <w:sz w:val="20"/>
                <w:szCs w:val="20"/>
              </w:rPr>
              <w:t xml:space="preserve"> DeWilde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5F91243" w14:textId="1DAC8EBB" w:rsidR="00D40383" w:rsidRDefault="00E647E7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Burning Basics</w:t>
            </w:r>
            <w:r w:rsidR="0057699B">
              <w:rPr>
                <w:sz w:val="20"/>
                <w:szCs w:val="20"/>
              </w:rPr>
              <w:t xml:space="preserve"> &amp; Forest Fire Prevention</w:t>
            </w:r>
          </w:p>
        </w:tc>
      </w:tr>
      <w:tr w:rsidR="00D40383" w14:paraId="56B44307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A072186" w14:textId="673146DB" w:rsidR="00D40383" w:rsidRDefault="00BB4C1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1:00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E9DC3F5" w14:textId="77777777" w:rsidR="00D40383" w:rsidRDefault="00D40383" w:rsidP="00D4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5736346" w14:textId="33B91E25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</w:tr>
      <w:tr w:rsidR="00D40383" w14:paraId="75E7C6AD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C7C5223" w14:textId="39D631E7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– 1:50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867E674" w14:textId="0A85269D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Reilly</w:t>
            </w:r>
            <w:r w:rsidR="0057699B">
              <w:rPr>
                <w:sz w:val="20"/>
                <w:szCs w:val="20"/>
              </w:rPr>
              <w:t xml:space="preserve"> </w:t>
            </w:r>
            <w:r w:rsidR="00610AF6">
              <w:rPr>
                <w:sz w:val="20"/>
                <w:szCs w:val="20"/>
              </w:rPr>
              <w:t>Kosinski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500AC89" w14:textId="43516AD3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Backhaul 101</w:t>
            </w:r>
            <w:r w:rsidR="00610AF6">
              <w:rPr>
                <w:sz w:val="20"/>
                <w:szCs w:val="20"/>
              </w:rPr>
              <w:t xml:space="preserve"> – Zender Environmental</w:t>
            </w:r>
          </w:p>
        </w:tc>
      </w:tr>
      <w:tr w:rsidR="00D40383" w14:paraId="62089025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7BDE2EB" w14:textId="357487D0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 – 2:00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AB725D1" w14:textId="528AF3A1" w:rsidR="00D40383" w:rsidRDefault="00D40383" w:rsidP="00D4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F32919A" w14:textId="49AA65CB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 </w:t>
            </w:r>
            <w:r w:rsidR="00D40383">
              <w:rPr>
                <w:sz w:val="20"/>
                <w:szCs w:val="20"/>
              </w:rPr>
              <w:t>BREAK</w:t>
            </w:r>
          </w:p>
        </w:tc>
      </w:tr>
      <w:tr w:rsidR="00D40383" w14:paraId="080CF546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D8EB50D" w14:textId="567A6D20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2:30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66C4BD37" w14:textId="4DC84BE2" w:rsidR="00D40383" w:rsidRDefault="009B4BD2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Price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49BCCCF" w14:textId="4A6787E0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 and Demolition (C&amp;D) Debris </w:t>
            </w:r>
          </w:p>
        </w:tc>
      </w:tr>
      <w:tr w:rsidR="00D40383" w14:paraId="43CD8073" w14:textId="77777777" w:rsidTr="005360A2">
        <w:trPr>
          <w:trHeight w:hRule="exact" w:val="252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42A2A43" w14:textId="6E320799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 – 3:00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0A43026" w14:textId="6360663A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</w:t>
            </w:r>
            <w:r w:rsidR="0057699B">
              <w:rPr>
                <w:sz w:val="20"/>
                <w:szCs w:val="20"/>
              </w:rPr>
              <w:t xml:space="preserve"> Gianotti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5D7D330" w14:textId="5529FB26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to Expect when Inspecting</w:t>
            </w:r>
          </w:p>
        </w:tc>
      </w:tr>
      <w:tr w:rsidR="00D40383" w14:paraId="65BEFA77" w14:textId="77777777" w:rsidTr="002B0D24">
        <w:trPr>
          <w:trHeight w:val="252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35457F3" w14:textId="5E66840E" w:rsidR="00D40383" w:rsidRDefault="00D40383" w:rsidP="00D40383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D40383" w14:paraId="6B31DB85" w14:textId="77777777" w:rsidTr="002B0D24">
        <w:trPr>
          <w:trHeight w:val="20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36" w:type="dxa"/>
              <w:bottom w:w="0" w:type="dxa"/>
              <w:right w:w="36" w:type="dxa"/>
            </w:tcMar>
          </w:tcPr>
          <w:p w14:paraId="6A9B845D" w14:textId="77777777" w:rsidR="00D40383" w:rsidRPr="007C51F4" w:rsidRDefault="00D40383" w:rsidP="00D40383">
            <w:pPr>
              <w:tabs>
                <w:tab w:val="left" w:pos="1110"/>
              </w:tabs>
              <w:rPr>
                <w:b/>
                <w:sz w:val="8"/>
                <w:szCs w:val="8"/>
              </w:rPr>
            </w:pPr>
          </w:p>
        </w:tc>
      </w:tr>
      <w:tr w:rsidR="00D40383" w14:paraId="330099F3" w14:textId="77777777" w:rsidTr="002B0D24">
        <w:trPr>
          <w:trHeight w:val="377"/>
          <w:jc w:val="center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14:paraId="72BF6131" w14:textId="5BFF8711" w:rsidR="00D40383" w:rsidRDefault="00D40383" w:rsidP="00D40383">
            <w:pPr>
              <w:jc w:val="center"/>
              <w:rPr>
                <w:b/>
              </w:rPr>
            </w:pPr>
            <w:r>
              <w:rPr>
                <w:b/>
              </w:rPr>
              <w:t xml:space="preserve">Agenda for </w:t>
            </w:r>
            <w:r w:rsidR="0057699B">
              <w:rPr>
                <w:b/>
              </w:rPr>
              <w:t>May 7, 2026</w:t>
            </w:r>
          </w:p>
        </w:tc>
      </w:tr>
      <w:tr w:rsidR="00D40383" w14:paraId="71253225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91ED093" w14:textId="2EDB7699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11:00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E347450" w14:textId="2FAC695D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</w:t>
            </w:r>
            <w:r w:rsidR="0057699B">
              <w:rPr>
                <w:sz w:val="20"/>
                <w:szCs w:val="20"/>
              </w:rPr>
              <w:t xml:space="preserve"> Price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D5F03E4" w14:textId="72F1C8AB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Waste Index: ADEC SW’s Inspection Form </w:t>
            </w:r>
          </w:p>
        </w:tc>
      </w:tr>
      <w:tr w:rsidR="00D40383" w14:paraId="76B0CF18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B019A12" w14:textId="15CE9427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11:10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7807C48" w14:textId="62B56A4C" w:rsidR="00D40383" w:rsidRDefault="00D40383" w:rsidP="00D4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72CA488" w14:textId="3A767B30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 </w:t>
            </w:r>
            <w:r w:rsidR="00D40383">
              <w:rPr>
                <w:sz w:val="20"/>
                <w:szCs w:val="20"/>
              </w:rPr>
              <w:t>BREAK</w:t>
            </w:r>
          </w:p>
        </w:tc>
      </w:tr>
      <w:tr w:rsidR="00D40383" w14:paraId="0C310B45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805B5D0" w14:textId="4216A64D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 – 12:00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E1CF490" w14:textId="6E4102CF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</w:t>
            </w:r>
            <w:r w:rsidR="0057699B">
              <w:rPr>
                <w:sz w:val="20"/>
                <w:szCs w:val="20"/>
              </w:rPr>
              <w:t xml:space="preserve"> Lehner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7DEDF81" w14:textId="71B7A4FC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Accidents Happen! Cleaning Up Polluted Soil and Burning Buildings</w:t>
            </w:r>
          </w:p>
        </w:tc>
      </w:tr>
      <w:tr w:rsidR="00D40383" w14:paraId="07ADBA5C" w14:textId="77777777" w:rsidTr="00F669B8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089FA68" w14:textId="3C92F4F8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1:00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858454A" w14:textId="72603BD2" w:rsidR="00D40383" w:rsidRDefault="00D40383" w:rsidP="00D4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D671C19" w14:textId="5133F66A" w:rsidR="00D40383" w:rsidRDefault="00D40383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</w:tr>
      <w:tr w:rsidR="00D40383" w14:paraId="5C56686A" w14:textId="77777777" w:rsidTr="009B4BD2">
        <w:trPr>
          <w:trHeight w:hRule="exact" w:val="31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ED315A4" w14:textId="49598EBE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– 1:30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2F21396" w14:textId="29510E11" w:rsidR="00D40383" w:rsidRPr="00E85052" w:rsidRDefault="009B4BD2" w:rsidP="00D4038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Zach Gianotti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BE6479E" w14:textId="5896E317" w:rsidR="00D40383" w:rsidRPr="00E85052" w:rsidRDefault="00076088" w:rsidP="00D4038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Technical Assistance Resources</w:t>
            </w:r>
          </w:p>
        </w:tc>
      </w:tr>
      <w:tr w:rsidR="00D40383" w14:paraId="05FFE299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9F0998C" w14:textId="5E0CAA8D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 – 2:</w:t>
            </w:r>
            <w:r w:rsidR="009B4BD2">
              <w:rPr>
                <w:sz w:val="20"/>
                <w:szCs w:val="20"/>
              </w:rPr>
              <w:t>10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1E3F9768" w14:textId="08528641" w:rsidR="00D40383" w:rsidRDefault="009B4BD2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Price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08A03AE4" w14:textId="66B726C5" w:rsidR="00D40383" w:rsidRDefault="009B4BD2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Protective Equipment (PPE)</w:t>
            </w:r>
            <w:r w:rsidR="00203E2F">
              <w:rPr>
                <w:sz w:val="20"/>
                <w:szCs w:val="20"/>
              </w:rPr>
              <w:t xml:space="preserve"> &amp; Landfill Supplies</w:t>
            </w:r>
          </w:p>
        </w:tc>
      </w:tr>
      <w:tr w:rsidR="00D40383" w14:paraId="43BCEBED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4A4A9AD" w14:textId="2519DBB2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9B4BD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2:</w:t>
            </w:r>
            <w:r w:rsidR="009B4BD2">
              <w:rPr>
                <w:sz w:val="20"/>
                <w:szCs w:val="20"/>
              </w:rPr>
              <w:t>20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C0E1E1F" w14:textId="1987A083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4A68804" w14:textId="7D2FAE1B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Minute </w:t>
            </w:r>
            <w:r w:rsidR="00D40383">
              <w:rPr>
                <w:sz w:val="20"/>
                <w:szCs w:val="20"/>
              </w:rPr>
              <w:t>BREAK</w:t>
            </w:r>
          </w:p>
        </w:tc>
      </w:tr>
      <w:tr w:rsidR="00D40383" w14:paraId="401947D8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41B3C135" w14:textId="3E663EF1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9B4B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2:</w:t>
            </w:r>
            <w:r w:rsidR="00A625F4">
              <w:rPr>
                <w:sz w:val="20"/>
                <w:szCs w:val="20"/>
              </w:rPr>
              <w:t>50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807ED7D" w14:textId="2B047831" w:rsidR="00D40383" w:rsidRDefault="006E4F1B" w:rsidP="006E4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Berry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532EA914" w14:textId="5D5A746C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Heavy Equipment </w:t>
            </w:r>
            <w:r w:rsidR="00610AF6">
              <w:rPr>
                <w:sz w:val="20"/>
                <w:szCs w:val="20"/>
              </w:rPr>
              <w:t xml:space="preserve">Operations </w:t>
            </w:r>
            <w:r>
              <w:rPr>
                <w:sz w:val="20"/>
                <w:szCs w:val="20"/>
              </w:rPr>
              <w:t>and the Landfill</w:t>
            </w:r>
          </w:p>
        </w:tc>
      </w:tr>
      <w:tr w:rsidR="00D40383" w14:paraId="537A3DB6" w14:textId="77777777" w:rsidTr="005360A2">
        <w:trPr>
          <w:trHeight w:hRule="exact" w:val="252"/>
          <w:jc w:val="center"/>
        </w:trPr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4E612AC" w14:textId="3DD91DC8" w:rsidR="00D40383" w:rsidRDefault="00D40383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A625F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– 3:00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296704DC" w14:textId="1005081A" w:rsidR="00D40383" w:rsidRDefault="00E647E7" w:rsidP="00D4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Laona</w:t>
            </w:r>
            <w:r w:rsidR="0057699B">
              <w:rPr>
                <w:sz w:val="20"/>
                <w:szCs w:val="20"/>
              </w:rPr>
              <w:t xml:space="preserve"> DeWilde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</w:tcPr>
          <w:p w14:paraId="7032447C" w14:textId="20046F11" w:rsidR="00D40383" w:rsidRDefault="00A625F4" w:rsidP="00D40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and Answers</w:t>
            </w:r>
            <w:r w:rsidR="00203E2F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="00203E2F">
              <w:rPr>
                <w:sz w:val="20"/>
                <w:szCs w:val="20"/>
              </w:rPr>
              <w:t>Bootcamp Survey and Certificates</w:t>
            </w:r>
          </w:p>
        </w:tc>
      </w:tr>
      <w:tr w:rsidR="00D40383" w14:paraId="6891C1A8" w14:textId="77777777" w:rsidTr="002B0D24">
        <w:trPr>
          <w:trHeight w:val="252"/>
          <w:jc w:val="center"/>
        </w:trPr>
        <w:tc>
          <w:tcPr>
            <w:tcW w:w="10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6838DD61" w14:textId="59646DE2" w:rsidR="00D40383" w:rsidRPr="009443F8" w:rsidRDefault="00D40383" w:rsidP="00D403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3ABF27B1" w14:textId="77777777" w:rsidR="00346241" w:rsidRPr="00747A6E" w:rsidRDefault="00346241" w:rsidP="00346241">
      <w:pPr>
        <w:spacing w:after="0"/>
        <w:rPr>
          <w:sz w:val="18"/>
          <w:szCs w:val="18"/>
        </w:rPr>
      </w:pPr>
    </w:p>
    <w:p w14:paraId="5B747EFE" w14:textId="5507BB13" w:rsidR="00346241" w:rsidRPr="005113D4" w:rsidRDefault="005113D4" w:rsidP="005113D4">
      <w:pPr>
        <w:rPr>
          <w:i/>
          <w:iCs/>
          <w:sz w:val="16"/>
          <w:szCs w:val="16"/>
        </w:rPr>
      </w:pPr>
      <w:r w:rsidRPr="005113D4">
        <w:rPr>
          <w:i/>
          <w:iCs/>
          <w:sz w:val="16"/>
          <w:szCs w:val="16"/>
        </w:rPr>
        <w:t xml:space="preserve">* ADEC SW Program reserves the right to update this schedule if speaker availability changes or last-minute conflicts arise. All attendees will be notified of changes as soon as possible. </w:t>
      </w:r>
    </w:p>
    <w:sectPr w:rsidR="00346241" w:rsidRPr="005113D4" w:rsidSect="00747A6E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0DF4" w14:textId="77777777" w:rsidR="009E7D56" w:rsidRDefault="009E7D56">
      <w:pPr>
        <w:spacing w:after="0" w:line="240" w:lineRule="auto"/>
      </w:pPr>
      <w:r>
        <w:separator/>
      </w:r>
    </w:p>
  </w:endnote>
  <w:endnote w:type="continuationSeparator" w:id="0">
    <w:p w14:paraId="468E1445" w14:textId="77777777" w:rsidR="009E7D56" w:rsidRDefault="009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214B" w14:textId="77777777" w:rsidR="00413519" w:rsidRDefault="00CF3175">
    <w:pPr>
      <w:pStyle w:val="Footer"/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9942D6" wp14:editId="11A5C0A5">
              <wp:simplePos x="0" y="0"/>
              <wp:positionH relativeFrom="column">
                <wp:posOffset>-736600</wp:posOffset>
              </wp:positionH>
              <wp:positionV relativeFrom="paragraph">
                <wp:posOffset>266699</wp:posOffset>
              </wp:positionV>
              <wp:extent cx="7406640" cy="0"/>
              <wp:effectExtent l="0" t="0" r="22860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066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69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648437" id="Straight Connector 2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8pt,21pt" to="525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" strokecolor="#069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3135" w14:textId="77777777" w:rsidR="009E7D56" w:rsidRDefault="009E7D56">
      <w:pPr>
        <w:spacing w:after="0" w:line="240" w:lineRule="auto"/>
      </w:pPr>
      <w:r>
        <w:separator/>
      </w:r>
    </w:p>
  </w:footnote>
  <w:footnote w:type="continuationSeparator" w:id="0">
    <w:p w14:paraId="7A0FE391" w14:textId="77777777" w:rsidR="009E7D56" w:rsidRDefault="009E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54E5F"/>
    <w:multiLevelType w:val="hybridMultilevel"/>
    <w:tmpl w:val="42426C12"/>
    <w:lvl w:ilvl="0" w:tplc="C4FA67E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A516B"/>
    <w:multiLevelType w:val="hybridMultilevel"/>
    <w:tmpl w:val="F6B62B82"/>
    <w:lvl w:ilvl="0" w:tplc="28FCC7B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4389">
    <w:abstractNumId w:val="0"/>
  </w:num>
  <w:num w:numId="2" w16cid:durableId="195798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41"/>
    <w:rsid w:val="000227B9"/>
    <w:rsid w:val="00035FC9"/>
    <w:rsid w:val="000534FE"/>
    <w:rsid w:val="00061278"/>
    <w:rsid w:val="00076088"/>
    <w:rsid w:val="00086863"/>
    <w:rsid w:val="000E482B"/>
    <w:rsid w:val="001222C4"/>
    <w:rsid w:val="001B525B"/>
    <w:rsid w:val="001F64F9"/>
    <w:rsid w:val="00203E2F"/>
    <w:rsid w:val="0021573B"/>
    <w:rsid w:val="00223353"/>
    <w:rsid w:val="002301E3"/>
    <w:rsid w:val="0023079A"/>
    <w:rsid w:val="00245358"/>
    <w:rsid w:val="00297598"/>
    <w:rsid w:val="00346241"/>
    <w:rsid w:val="00413519"/>
    <w:rsid w:val="004152A0"/>
    <w:rsid w:val="00473CDE"/>
    <w:rsid w:val="00481BF5"/>
    <w:rsid w:val="004B5465"/>
    <w:rsid w:val="004D5DC1"/>
    <w:rsid w:val="004E316C"/>
    <w:rsid w:val="004F5882"/>
    <w:rsid w:val="005113D4"/>
    <w:rsid w:val="00535521"/>
    <w:rsid w:val="005360A2"/>
    <w:rsid w:val="0057699B"/>
    <w:rsid w:val="0058511D"/>
    <w:rsid w:val="00610AF6"/>
    <w:rsid w:val="00646B01"/>
    <w:rsid w:val="006B42F6"/>
    <w:rsid w:val="006D63BD"/>
    <w:rsid w:val="006E4F1B"/>
    <w:rsid w:val="006F71F1"/>
    <w:rsid w:val="00717C68"/>
    <w:rsid w:val="007214F8"/>
    <w:rsid w:val="007232B0"/>
    <w:rsid w:val="00725DCB"/>
    <w:rsid w:val="00777121"/>
    <w:rsid w:val="007B3017"/>
    <w:rsid w:val="00803823"/>
    <w:rsid w:val="0084616C"/>
    <w:rsid w:val="00856AA6"/>
    <w:rsid w:val="008C06F6"/>
    <w:rsid w:val="009144F1"/>
    <w:rsid w:val="009B4BD2"/>
    <w:rsid w:val="009E7D56"/>
    <w:rsid w:val="00A01CE9"/>
    <w:rsid w:val="00A23AD9"/>
    <w:rsid w:val="00A36D6B"/>
    <w:rsid w:val="00A625F4"/>
    <w:rsid w:val="00AA1650"/>
    <w:rsid w:val="00AA4D34"/>
    <w:rsid w:val="00AC110A"/>
    <w:rsid w:val="00AF3197"/>
    <w:rsid w:val="00BB4C13"/>
    <w:rsid w:val="00CD086E"/>
    <w:rsid w:val="00CF3175"/>
    <w:rsid w:val="00D40383"/>
    <w:rsid w:val="00D66ADC"/>
    <w:rsid w:val="00D973E0"/>
    <w:rsid w:val="00E26E01"/>
    <w:rsid w:val="00E647E7"/>
    <w:rsid w:val="00E85052"/>
    <w:rsid w:val="00EC0A4E"/>
    <w:rsid w:val="00ED210B"/>
    <w:rsid w:val="00F27FD4"/>
    <w:rsid w:val="00F669B8"/>
    <w:rsid w:val="00F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882A"/>
  <w15:chartTrackingRefBased/>
  <w15:docId w15:val="{7363AAAE-016D-4B55-930C-D86A2861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41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241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13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5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25B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25B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7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D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6126</TotalTime>
  <Pages>1</Pages>
  <Words>286</Words>
  <Characters>1632</Characters>
  <Application>Microsoft Office Word</Application>
  <DocSecurity>0</DocSecurity>
  <Lines>108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Waste Bootcamp Agenda</dc:title>
  <dc:subject/>
  <dc:creator>ADEC Solid Waste Program</dc:creator>
  <cp:keywords/>
  <dc:description/>
  <cp:lastModifiedBy>Colvin, Rebecca A (DEC)</cp:lastModifiedBy>
  <cp:revision>31</cp:revision>
  <cp:lastPrinted>2026-01-06T23:15:00Z</cp:lastPrinted>
  <dcterms:created xsi:type="dcterms:W3CDTF">2025-07-28T20:05:00Z</dcterms:created>
  <dcterms:modified xsi:type="dcterms:W3CDTF">2026-01-26T20:31:00Z</dcterms:modified>
</cp:coreProperties>
</file>